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540" w:rsidRPr="00F16157" w:rsidRDefault="00110540" w:rsidP="00110540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Приложение № 3</w:t>
      </w:r>
    </w:p>
    <w:p w:rsidR="00110540" w:rsidRPr="00F16157" w:rsidRDefault="00110540" w:rsidP="00110540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F16157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F16157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FC4087" w:rsidRPr="000C0C08" w:rsidRDefault="00FC4087" w:rsidP="00FC4087">
      <w:pPr>
        <w:pStyle w:val="2"/>
        <w:ind w:firstLine="0"/>
        <w:rPr>
          <w:sz w:val="22"/>
          <w:szCs w:val="22"/>
        </w:rPr>
      </w:pPr>
    </w:p>
    <w:p w:rsidR="00BD75B1" w:rsidRPr="00237B92" w:rsidRDefault="00BD75B1" w:rsidP="00BD7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37B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</w:t>
      </w:r>
    </w:p>
    <w:p w:rsidR="00BD75B1" w:rsidRPr="00237B92" w:rsidRDefault="00BD75B1" w:rsidP="00BD7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37B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купли-продажи земельного участка, </w:t>
      </w:r>
    </w:p>
    <w:p w:rsidR="00BD75B1" w:rsidRDefault="00BD75B1" w:rsidP="00BD7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37B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государственная </w:t>
      </w:r>
      <w:proofErr w:type="gramStart"/>
      <w:r w:rsidRPr="00237B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собственность</w:t>
      </w:r>
      <w:proofErr w:type="gramEnd"/>
      <w:r w:rsidRPr="00237B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 который не разграничена</w:t>
      </w:r>
    </w:p>
    <w:p w:rsidR="00237B92" w:rsidRPr="00237B92" w:rsidRDefault="00237B92" w:rsidP="00BD7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№____</w:t>
      </w:r>
    </w:p>
    <w:p w:rsidR="00BD75B1" w:rsidRPr="00BD75B1" w:rsidRDefault="00BD75B1" w:rsidP="00BD75B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BD75B1" w:rsidRDefault="00BD75B1" w:rsidP="00BD75B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Архангельск                  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237B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"___"___________ года</w:t>
      </w:r>
    </w:p>
    <w:p w:rsidR="00BD75B1" w:rsidRPr="00BD75B1" w:rsidRDefault="00BD75B1" w:rsidP="00BD7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BD75B1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Администрация муниципального образования "Город Архангельск", именуемая в дальнейшем "Продавец", в лице заместителя Главы муниципального образования "Город Архангельск" по вопросам экономического развития и финансам Шапошникова Даниила Вадимовича, действующего на основании  доверенности от 22.02.2019 № 19-37/245, с одной стороны, и </w:t>
      </w:r>
    </w:p>
    <w:p w:rsidR="00BD75B1" w:rsidRPr="00BD75B1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</w:t>
      </w: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именуем</w:t>
      </w:r>
      <w:r w:rsidR="00237B92">
        <w:rPr>
          <w:rFonts w:ascii="Times New Roman" w:eastAsia="Times New Roman" w:hAnsi="Times New Roman" w:cs="Times New Roman"/>
          <w:sz w:val="26"/>
          <w:szCs w:val="26"/>
          <w:lang w:eastAsia="ru-RU"/>
        </w:rPr>
        <w:t>ый</w:t>
      </w: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дальнейшем "Покупатель", с другой стороны,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заключили настоящий договор о нижеследующем:</w:t>
      </w:r>
    </w:p>
    <w:p w:rsidR="00BD75B1" w:rsidRPr="00BD75B1" w:rsidRDefault="00BD75B1" w:rsidP="00744B2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BD75B1" w:rsidRDefault="00BD75B1" w:rsidP="00744B2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Предмет договора</w:t>
      </w:r>
    </w:p>
    <w:p w:rsidR="00BD75B1" w:rsidRPr="00BD75B1" w:rsidRDefault="00BD75B1" w:rsidP="00744B2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743983" w:rsidRDefault="00BD75B1" w:rsidP="00744B2F">
      <w:pPr>
        <w:spacing w:after="0" w:line="240" w:lineRule="auto"/>
        <w:ind w:right="-96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3983">
        <w:rPr>
          <w:rFonts w:ascii="Times New Roman" w:hAnsi="Times New Roman" w:cs="Times New Roman"/>
          <w:sz w:val="26"/>
          <w:szCs w:val="26"/>
        </w:rPr>
        <w:t>1.1.</w:t>
      </w:r>
      <w:r>
        <w:rPr>
          <w:sz w:val="26"/>
          <w:szCs w:val="26"/>
        </w:rPr>
        <w:t xml:space="preserve"> </w:t>
      </w:r>
      <w:r w:rsidRPr="00743983">
        <w:rPr>
          <w:rFonts w:ascii="Times New Roman" w:hAnsi="Times New Roman" w:cs="Times New Roman"/>
          <w:sz w:val="26"/>
          <w:szCs w:val="26"/>
        </w:rPr>
        <w:t xml:space="preserve">Продавец передает, а Покупатель принимает в собственность </w:t>
      </w:r>
      <w:r w:rsidRPr="007439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земельный участок, расположенный на землях, государственная собственность на которые не  разграничена, </w:t>
      </w:r>
      <w:r w:rsidR="00237B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адресу: </w:t>
      </w:r>
      <w:proofErr w:type="gramStart"/>
      <w:r w:rsidR="00237B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Российская Федерация, Архангельская область, город Архангельск, </w:t>
      </w:r>
      <w:r w:rsidRPr="00743983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территориальн</w:t>
      </w:r>
      <w:r w:rsidR="00237B92">
        <w:rPr>
          <w:rFonts w:ascii="Times New Roman" w:eastAsia="Times New Roman" w:hAnsi="Times New Roman" w:cs="Times New Roman"/>
          <w:sz w:val="26"/>
          <w:szCs w:val="26"/>
          <w:lang w:eastAsia="ru-RU"/>
        </w:rPr>
        <w:t>ый</w:t>
      </w:r>
      <w:r w:rsidRPr="007439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 Майская горка</w:t>
      </w:r>
      <w:r w:rsidR="00237B9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7439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ул. Ленина</w:t>
      </w:r>
      <w:r w:rsidR="009B27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B2757" w:rsidRPr="009B2757">
        <w:rPr>
          <w:rFonts w:ascii="Times New Roman" w:eastAsia="Times New Roman" w:hAnsi="Times New Roman" w:cs="Times New Roman"/>
          <w:sz w:val="26"/>
          <w:szCs w:val="26"/>
          <w:lang w:eastAsia="ru-RU"/>
        </w:rPr>
        <w:t>(категория земель – земли населенных пунктов)</w:t>
      </w:r>
      <w:r w:rsidRPr="00743983">
        <w:rPr>
          <w:rFonts w:ascii="Times New Roman" w:eastAsia="Times New Roman" w:hAnsi="Times New Roman" w:cs="Times New Roman"/>
          <w:sz w:val="26"/>
          <w:szCs w:val="26"/>
          <w:lang w:eastAsia="ru-RU"/>
        </w:rPr>
        <w:t>, с кадастровым номером 29:22:060409:794, площадью 1200 кв.м, разрешенное использование: для индивидуального жил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ищного строительства</w:t>
      </w:r>
      <w:r w:rsidRPr="007439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743983">
        <w:rPr>
          <w:rFonts w:ascii="Times New Roman" w:hAnsi="Times New Roman" w:cs="Times New Roman"/>
          <w:sz w:val="26"/>
          <w:szCs w:val="26"/>
        </w:rPr>
        <w:t xml:space="preserve">на основании протокола № _____ </w:t>
      </w:r>
      <w:r w:rsidR="007E55CD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Pr="00743983">
        <w:rPr>
          <w:rFonts w:ascii="Times New Roman" w:hAnsi="Times New Roman" w:cs="Times New Roman"/>
          <w:sz w:val="26"/>
          <w:szCs w:val="26"/>
        </w:rPr>
        <w:t xml:space="preserve">от  ____________ о результатах аукциона открытого по составу участников и по форме подачи предложений о </w:t>
      </w:r>
      <w:r>
        <w:rPr>
          <w:rFonts w:ascii="Times New Roman" w:hAnsi="Times New Roman" w:cs="Times New Roman"/>
          <w:sz w:val="26"/>
          <w:szCs w:val="26"/>
        </w:rPr>
        <w:t xml:space="preserve">продаже </w:t>
      </w:r>
      <w:r w:rsidRPr="00743983">
        <w:rPr>
          <w:rFonts w:ascii="Times New Roman" w:hAnsi="Times New Roman" w:cs="Times New Roman"/>
          <w:sz w:val="26"/>
          <w:szCs w:val="26"/>
        </w:rPr>
        <w:t>земельного участка, государственная собственность на который не разграничена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743983">
        <w:rPr>
          <w:rFonts w:ascii="Times New Roman" w:hAnsi="Times New Roman" w:cs="Times New Roman"/>
          <w:sz w:val="26"/>
          <w:szCs w:val="26"/>
        </w:rPr>
        <w:t xml:space="preserve"> именуем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743983">
        <w:rPr>
          <w:rFonts w:ascii="Times New Roman" w:hAnsi="Times New Roman" w:cs="Times New Roman"/>
          <w:sz w:val="26"/>
          <w:szCs w:val="26"/>
        </w:rPr>
        <w:t>й</w:t>
      </w:r>
      <w:proofErr w:type="gramEnd"/>
      <w:r w:rsidRPr="00743983">
        <w:rPr>
          <w:rFonts w:ascii="Times New Roman" w:hAnsi="Times New Roman" w:cs="Times New Roman"/>
          <w:sz w:val="26"/>
          <w:szCs w:val="26"/>
        </w:rPr>
        <w:t xml:space="preserve"> в дальнейшем "Участок" и </w:t>
      </w:r>
      <w:proofErr w:type="gramStart"/>
      <w:r w:rsidRPr="00743983">
        <w:rPr>
          <w:rFonts w:ascii="Times New Roman" w:hAnsi="Times New Roman" w:cs="Times New Roman"/>
          <w:sz w:val="26"/>
          <w:szCs w:val="26"/>
        </w:rPr>
        <w:t>оплачивает цену продажи</w:t>
      </w:r>
      <w:proofErr w:type="gramEnd"/>
      <w:r w:rsidRPr="00743983">
        <w:rPr>
          <w:rFonts w:ascii="Times New Roman" w:hAnsi="Times New Roman" w:cs="Times New Roman"/>
          <w:sz w:val="26"/>
          <w:szCs w:val="26"/>
        </w:rPr>
        <w:t xml:space="preserve">, предусмотренную настоящим договором. </w:t>
      </w:r>
    </w:p>
    <w:p w:rsidR="00BD75B1" w:rsidRPr="00BD75B1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1.2. На момент заключения настоящего договора "Участок" является земельным участком, государственная собственность на который не разграничена, и находится на основании закона Архангельской области от 26.10.2018 № 19-2-ОЗ "О признании утратившими силу отдельных областных законов и положений областных законов" в распоряжении "Продавца".</w:t>
      </w:r>
    </w:p>
    <w:p w:rsidR="00BD75B1" w:rsidRPr="00BD75B1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Отсутствие государственной регистрации права собственности на земельные участки, государственная собственность на который не разграничена, не является препятствием для осуществления распоряжения ими (п. 1 ст. 3.3.</w:t>
      </w:r>
      <w:proofErr w:type="gramEnd"/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Федерального закона Российской Федерации от 25.10.2001 № 137-ФЗ "О введении в действие Земельного кодекса Российской Федерации"</w:t>
      </w:r>
    </w:p>
    <w:p w:rsidR="00BD75B1" w:rsidRPr="00BD75B1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817FA3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. После уплаты выкупной стоимости, Участок подлежит передаче Покупателю по акту приема-передачи, подписываемому обеими сторонами.</w:t>
      </w:r>
    </w:p>
    <w:p w:rsidR="00817FA3" w:rsidRDefault="00817FA3" w:rsidP="00744B2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BD75B1" w:rsidRDefault="00BD75B1" w:rsidP="00BD7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2. Плата по договору</w:t>
      </w:r>
    </w:p>
    <w:p w:rsidR="00BD75B1" w:rsidRPr="00BD75B1" w:rsidRDefault="00BD75B1" w:rsidP="00BD7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BD75B1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2.1. Цена продажи Участка составляет</w:t>
      </w:r>
      <w:proofErr w:type="gramStart"/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17FA3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</w:t>
      </w: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817FA3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</w:t>
      </w: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proofErr w:type="gramEnd"/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D42BC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17FA3">
        <w:rPr>
          <w:rFonts w:ascii="Times New Roman" w:eastAsia="Times New Roman" w:hAnsi="Times New Roman" w:cs="Times New Roman"/>
          <w:sz w:val="26"/>
          <w:szCs w:val="26"/>
          <w:lang w:eastAsia="ru-RU"/>
        </w:rPr>
        <w:t>____</w:t>
      </w: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коп. (НДС не облагается).</w:t>
      </w:r>
    </w:p>
    <w:p w:rsidR="00D42BC9" w:rsidRDefault="00BD75B1" w:rsidP="00744B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 </w:t>
      </w:r>
      <w:r w:rsidR="00D42BC9" w:rsidRPr="000C0C08">
        <w:rPr>
          <w:rFonts w:ascii="Times New Roman" w:hAnsi="Times New Roman" w:cs="Times New Roman"/>
          <w:sz w:val="26"/>
          <w:szCs w:val="26"/>
        </w:rPr>
        <w:t xml:space="preserve">Покупатель оплачивает цену продажи Участка (п. </w:t>
      </w:r>
      <w:r w:rsidR="00D42BC9">
        <w:rPr>
          <w:rFonts w:ascii="Times New Roman" w:hAnsi="Times New Roman" w:cs="Times New Roman"/>
          <w:sz w:val="26"/>
          <w:szCs w:val="26"/>
        </w:rPr>
        <w:t>2.1</w:t>
      </w:r>
      <w:r w:rsidR="00D42BC9" w:rsidRPr="000C0C08">
        <w:rPr>
          <w:rFonts w:ascii="Times New Roman" w:hAnsi="Times New Roman" w:cs="Times New Roman"/>
          <w:sz w:val="26"/>
          <w:szCs w:val="26"/>
        </w:rPr>
        <w:t xml:space="preserve"> настоящего договора) единовременно, в течение 10 банковских дней со дня заключения настоящего договора, в срок </w:t>
      </w:r>
      <w:proofErr w:type="gramStart"/>
      <w:r w:rsidR="00D42BC9" w:rsidRPr="000C0C08">
        <w:rPr>
          <w:rFonts w:ascii="Times New Roman" w:hAnsi="Times New Roman" w:cs="Times New Roman"/>
          <w:sz w:val="26"/>
          <w:szCs w:val="26"/>
        </w:rPr>
        <w:t>по</w:t>
      </w:r>
      <w:proofErr w:type="gramEnd"/>
      <w:r w:rsidR="00D42BC9" w:rsidRPr="000C0C08">
        <w:rPr>
          <w:rFonts w:ascii="Times New Roman" w:hAnsi="Times New Roman" w:cs="Times New Roman"/>
          <w:sz w:val="26"/>
          <w:szCs w:val="26"/>
        </w:rPr>
        <w:t xml:space="preserve"> </w:t>
      </w:r>
      <w:r w:rsidR="00D42BC9">
        <w:rPr>
          <w:rFonts w:ascii="Times New Roman" w:hAnsi="Times New Roman" w:cs="Times New Roman"/>
          <w:sz w:val="26"/>
          <w:szCs w:val="26"/>
        </w:rPr>
        <w:t>__________</w:t>
      </w:r>
      <w:r w:rsidR="00D42BC9" w:rsidRPr="000C0C08">
        <w:rPr>
          <w:rFonts w:ascii="Times New Roman" w:hAnsi="Times New Roman" w:cs="Times New Roman"/>
          <w:sz w:val="26"/>
          <w:szCs w:val="26"/>
        </w:rPr>
        <w:t xml:space="preserve"> включительно </w:t>
      </w:r>
      <w:proofErr w:type="gramStart"/>
      <w:r w:rsidR="00D42BC9" w:rsidRPr="000C0C08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="00D42BC9" w:rsidRPr="000C0C08">
        <w:rPr>
          <w:rFonts w:ascii="Times New Roman" w:hAnsi="Times New Roman" w:cs="Times New Roman"/>
          <w:sz w:val="26"/>
          <w:szCs w:val="26"/>
        </w:rPr>
        <w:t xml:space="preserve"> расчетный счет Продавца</w:t>
      </w:r>
      <w:r w:rsidR="00D42BC9">
        <w:rPr>
          <w:rFonts w:ascii="Times New Roman" w:hAnsi="Times New Roman" w:cs="Times New Roman"/>
          <w:sz w:val="26"/>
          <w:szCs w:val="26"/>
        </w:rPr>
        <w:t>.</w:t>
      </w:r>
    </w:p>
    <w:p w:rsidR="007906E2" w:rsidRPr="000C0C08" w:rsidRDefault="007906E2" w:rsidP="00744B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0C08">
        <w:rPr>
          <w:rFonts w:ascii="Times New Roman" w:hAnsi="Times New Roman" w:cs="Times New Roman"/>
          <w:sz w:val="26"/>
          <w:szCs w:val="26"/>
        </w:rPr>
        <w:lastRenderedPageBreak/>
        <w:t>В счет оплаты засчитывается сумма внесенного задатка в размере __________ рублей.</w:t>
      </w:r>
    </w:p>
    <w:p w:rsidR="00BD75B1" w:rsidRPr="00BD75B1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2.3. Банковские реквизиты: получатель – УФК по Архангельской области (ДМИ), ИНН 2901078408, КПП 290101001, расчетный счет 40101810500000010003 в Отделении  Архангельск г. Архангельск, БИК 041117001, ОКТМО 11701000, код бюджетной классификации 81311406012040000430 (плата по договору), код бюджетной классификации 813116</w:t>
      </w:r>
      <w:r w:rsidR="007906E2">
        <w:rPr>
          <w:rFonts w:ascii="Times New Roman" w:eastAsia="Times New Roman" w:hAnsi="Times New Roman" w:cs="Times New Roman"/>
          <w:sz w:val="26"/>
          <w:szCs w:val="26"/>
          <w:lang w:eastAsia="ru-RU"/>
        </w:rPr>
        <w:t>0709004</w:t>
      </w: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0000140 (пени, штрафы). В поле "назначение платежа" обязательно указать текст: "выкуп земельного участка по договору купли-продажи №</w:t>
      </w:r>
      <w:r w:rsidR="007906E2">
        <w:rPr>
          <w:rFonts w:ascii="Times New Roman" w:eastAsia="Times New Roman" w:hAnsi="Times New Roman" w:cs="Times New Roman"/>
          <w:sz w:val="26"/>
          <w:szCs w:val="26"/>
          <w:lang w:eastAsia="ru-RU"/>
        </w:rPr>
        <w:t>___</w:t>
      </w: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42BC9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</w:t>
      </w: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BD75B1" w:rsidRPr="00BD75B1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Покупатель вправе исполнить обязательства по оплате досрочно. Днем оплаты считается дата поступления суммы на расчетный счет казначейства. </w:t>
      </w:r>
    </w:p>
    <w:p w:rsidR="00BD75B1" w:rsidRPr="00BD75B1" w:rsidRDefault="00BD75B1" w:rsidP="00BD7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BD75B1" w:rsidRDefault="00BD75B1" w:rsidP="00BD75B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3. Права и обязанности сторон</w:t>
      </w:r>
    </w:p>
    <w:p w:rsidR="007906E2" w:rsidRPr="00BD75B1" w:rsidRDefault="007906E2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3.1. Продавец обязуется:</w:t>
      </w:r>
    </w:p>
    <w:p w:rsidR="007906E2" w:rsidRDefault="007906E2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Предоставить Покупателю сведения, необходимые для исполнения условий, установленных договором.</w:t>
      </w:r>
    </w:p>
    <w:p w:rsidR="007906E2" w:rsidRPr="000C0C08" w:rsidRDefault="007906E2" w:rsidP="00744B2F">
      <w:pPr>
        <w:pStyle w:val="aa"/>
        <w:ind w:firstLine="709"/>
        <w:rPr>
          <w:sz w:val="26"/>
          <w:szCs w:val="26"/>
        </w:rPr>
      </w:pPr>
      <w:r w:rsidRPr="000C0C08">
        <w:rPr>
          <w:sz w:val="26"/>
          <w:szCs w:val="26"/>
        </w:rPr>
        <w:t xml:space="preserve">3.1.2. В течение 5 (пяти) дней с момента полной оплаты цены продажи Участка в соответствии с п. 2.1 настоящего договора и, в случае необходимости, оплаты неустойки в соответствии с п. </w:t>
      </w:r>
      <w:r w:rsidR="007E55CD">
        <w:rPr>
          <w:sz w:val="26"/>
          <w:szCs w:val="26"/>
        </w:rPr>
        <w:t>4.3</w:t>
      </w:r>
      <w:r w:rsidRPr="000C0C08">
        <w:rPr>
          <w:sz w:val="26"/>
          <w:szCs w:val="26"/>
        </w:rPr>
        <w:t xml:space="preserve"> настоящего договора, передать Участок по акту приема-передачи Покупателю.</w:t>
      </w:r>
    </w:p>
    <w:p w:rsidR="007906E2" w:rsidRPr="000C0C08" w:rsidRDefault="007906E2" w:rsidP="00744B2F">
      <w:pPr>
        <w:pStyle w:val="aa"/>
        <w:ind w:firstLine="709"/>
        <w:rPr>
          <w:sz w:val="26"/>
          <w:szCs w:val="26"/>
        </w:rPr>
      </w:pPr>
      <w:r w:rsidRPr="000C0C08">
        <w:rPr>
          <w:sz w:val="26"/>
          <w:szCs w:val="26"/>
        </w:rPr>
        <w:t>3.2. Покупатель обязуется:</w:t>
      </w:r>
    </w:p>
    <w:p w:rsidR="00BD75B1" w:rsidRPr="00BD75B1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3.2.1. Уплатить цену продажи Участка в сроки и в порядке, установленном настоящим договором.</w:t>
      </w:r>
    </w:p>
    <w:p w:rsidR="00BD75B1" w:rsidRPr="00BD75B1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3.2.2. Предоставлять информацию о состоянии Участка по запросам  соответствующих органов государственной власти и органов местного самоуправления, создавать   необходимые   условия   для контроля  по   надлежащему   выполнению   условий договора  и установленного порядка использования Участка, а также обеспечивать доступ и проход на участок их представителей.</w:t>
      </w:r>
    </w:p>
    <w:p w:rsidR="00BD75B1" w:rsidRPr="00BD75B1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За свой счет обеспечить государственную регистрацию перехода права собственности на Участок и представить копии документов о государственной регистрации Продавцу.</w:t>
      </w:r>
    </w:p>
    <w:p w:rsidR="00BD75B1" w:rsidRPr="00BD75B1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С момента подписания договора и до момента государственной регистрации права собственности на "Участок" не отчуждать в собственность третьих лиц принадлежащее "Покупателю" недвижимое имущество, находящееся на земельном участке.</w:t>
      </w:r>
    </w:p>
    <w:p w:rsidR="00BD75B1" w:rsidRPr="00BD75B1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3.2.5. Заключением настоящего договора купли-продажи земельного участка "Покупатель" подтверждает, что ознакомлен со всей информацией о приобретаемом "Участке", которая могла оказать влияние на решение "Покупателя" о покупке указанного в настоящем договоре купли-продажи участке.</w:t>
      </w:r>
    </w:p>
    <w:p w:rsidR="00BD75B1" w:rsidRPr="00BD75B1" w:rsidRDefault="00BD75B1" w:rsidP="007906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BD75B1" w:rsidRDefault="00237B92" w:rsidP="00BD75B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bCs/>
          <w:sz w:val="26"/>
          <w:szCs w:val="26"/>
        </w:rPr>
        <w:t>4</w:t>
      </w:r>
      <w:r w:rsidR="00BD75B1"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. Ответственность сторон</w:t>
      </w:r>
    </w:p>
    <w:p w:rsidR="00BD75B1" w:rsidRPr="00BD75B1" w:rsidRDefault="00BD75B1" w:rsidP="00BD75B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BD75B1" w:rsidRDefault="00E31A13" w:rsidP="00BD7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4.1</w:t>
      </w:r>
      <w:r w:rsidR="00BD75B1"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. Стороны несут ответственность за невыполнение  либо ненадлежащее  выполнение  условий договора  в соответствии с законодательством Российской Федерации.</w:t>
      </w:r>
    </w:p>
    <w:p w:rsidR="00BD75B1" w:rsidRDefault="00BD75B1" w:rsidP="00BD7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E31A1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За нарушение срока внесения платежа Покупатель выплачивает Продавцу пени в размере 0,1 % с суммы просроченного платежа за  каждый  календарный  день  просрочки с даты, следующей за датой наступления обязательства, установленного п. 2.2 настоящего </w:t>
      </w: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договора, включая дату погашения просроченной задолженности. Пени перечисляются в порядке,  предусмотренном в п. 2.3 договора.</w:t>
      </w:r>
    </w:p>
    <w:p w:rsidR="00744B2F" w:rsidRPr="00744B2F" w:rsidRDefault="00744B2F" w:rsidP="00744B2F">
      <w:pPr>
        <w:pStyle w:val="3"/>
        <w:ind w:left="0" w:firstLine="709"/>
        <w:jc w:val="both"/>
        <w:rPr>
          <w:sz w:val="26"/>
          <w:szCs w:val="26"/>
        </w:rPr>
      </w:pPr>
      <w:r w:rsidRPr="00744B2F">
        <w:rPr>
          <w:sz w:val="26"/>
          <w:szCs w:val="26"/>
        </w:rPr>
        <w:t xml:space="preserve">4.3.  За отказ от оплаты </w:t>
      </w:r>
      <w:r>
        <w:rPr>
          <w:sz w:val="26"/>
          <w:szCs w:val="26"/>
        </w:rPr>
        <w:t xml:space="preserve">цены продажи </w:t>
      </w:r>
      <w:r w:rsidRPr="00744B2F">
        <w:rPr>
          <w:sz w:val="26"/>
          <w:szCs w:val="26"/>
        </w:rPr>
        <w:t xml:space="preserve">Участка Покупатель уплачивает штраф в размере 20% от продажной цены Участка. Под отказом от оплаты понимается, как письменное уведомление об отказе </w:t>
      </w:r>
      <w:proofErr w:type="gramStart"/>
      <w:r w:rsidRPr="00744B2F">
        <w:rPr>
          <w:sz w:val="26"/>
          <w:szCs w:val="26"/>
        </w:rPr>
        <w:t>оплатить цену продажи</w:t>
      </w:r>
      <w:proofErr w:type="gramEnd"/>
      <w:r w:rsidRPr="00744B2F">
        <w:rPr>
          <w:sz w:val="26"/>
          <w:szCs w:val="26"/>
        </w:rPr>
        <w:t xml:space="preserve"> Участка в целом, так и невнесение цены продажи Участка в течение 10 дней после наступления срока оплаты, установленного п. 2.</w:t>
      </w:r>
      <w:r>
        <w:rPr>
          <w:sz w:val="26"/>
          <w:szCs w:val="26"/>
        </w:rPr>
        <w:t>2</w:t>
      </w:r>
      <w:r w:rsidRPr="00744B2F">
        <w:rPr>
          <w:sz w:val="26"/>
          <w:szCs w:val="26"/>
        </w:rPr>
        <w:t xml:space="preserve"> настоящего договора.</w:t>
      </w:r>
    </w:p>
    <w:p w:rsidR="00744B2F" w:rsidRPr="00BD75B1" w:rsidRDefault="00744B2F" w:rsidP="00BD7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BD75B1" w:rsidRDefault="00BD75B1" w:rsidP="00BD7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5. Особые условия</w:t>
      </w:r>
    </w:p>
    <w:p w:rsidR="00BD75B1" w:rsidRPr="00BD75B1" w:rsidRDefault="00BD75B1" w:rsidP="00BD7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BD75B1" w:rsidRDefault="00BD75B1" w:rsidP="00BD7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5.1. Изменение указанного в пункте 1.1 договора целевого назначения земель   допускается в порядке, предусмотренном законодательством Российской Федерации.</w:t>
      </w:r>
    </w:p>
    <w:p w:rsidR="00BD75B1" w:rsidRPr="00BD75B1" w:rsidRDefault="00BD75B1" w:rsidP="00BD75B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BD75B1" w:rsidRDefault="00BD75B1" w:rsidP="00BD7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6. Заключительные положения</w:t>
      </w:r>
    </w:p>
    <w:p w:rsidR="00BD75B1" w:rsidRPr="00BD75B1" w:rsidRDefault="00BD75B1" w:rsidP="00BD7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BD75B1" w:rsidRDefault="00BD75B1" w:rsidP="00BD7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6.1. Изменения и дополнения к договору считаются действительными, если они совершены в письменной форме и подписаны Сторонами.</w:t>
      </w:r>
    </w:p>
    <w:p w:rsidR="00BD75B1" w:rsidRPr="00BD75B1" w:rsidRDefault="00BD75B1" w:rsidP="00BD7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6.2. Отношения Сторон, не урегулированные Договором, регулируются действующим законодательством.</w:t>
      </w:r>
    </w:p>
    <w:p w:rsidR="00BD75B1" w:rsidRPr="00BD75B1" w:rsidRDefault="00BD75B1" w:rsidP="00BD7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6.3. Споры, возникающие при исполнении Договора, разрешаются в установленном законом порядке.</w:t>
      </w:r>
    </w:p>
    <w:p w:rsidR="00BD75B1" w:rsidRPr="00BD75B1" w:rsidRDefault="00BD75B1" w:rsidP="00BD7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6.4. Договор совершен в трех экземплярах, имеющих одинаковую силу: один экземпляр находится у Продавца, один – у Покупателя, один – в органе, осуществляющем государственную регистрацию прав на недвижимое имущество и сделок с ним.</w:t>
      </w:r>
    </w:p>
    <w:p w:rsidR="00BD75B1" w:rsidRPr="00BD75B1" w:rsidRDefault="00BD75B1" w:rsidP="00BD7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BD75B1" w:rsidRDefault="00BD75B1" w:rsidP="00BD7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Подписи сторон:</w:t>
      </w:r>
    </w:p>
    <w:p w:rsidR="00BD75B1" w:rsidRPr="00BD75B1" w:rsidRDefault="00BD75B1" w:rsidP="00BD75B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0090" w:type="dxa"/>
        <w:tblLook w:val="01E0" w:firstRow="1" w:lastRow="1" w:firstColumn="1" w:lastColumn="1" w:noHBand="0" w:noVBand="0"/>
      </w:tblPr>
      <w:tblGrid>
        <w:gridCol w:w="4927"/>
        <w:gridCol w:w="5163"/>
      </w:tblGrid>
      <w:tr w:rsidR="00BD75B1" w:rsidRPr="00BD75B1" w:rsidTr="00154F6A">
        <w:tc>
          <w:tcPr>
            <w:tcW w:w="4927" w:type="dxa"/>
          </w:tcPr>
          <w:p w:rsidR="00BD75B1" w:rsidRPr="00BD75B1" w:rsidRDefault="00BD75B1" w:rsidP="0015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75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Продавец:</w:t>
            </w:r>
          </w:p>
          <w:p w:rsidR="00BD75B1" w:rsidRPr="00BD75B1" w:rsidRDefault="00BD75B1" w:rsidP="0015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75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Администрация </w:t>
            </w:r>
            <w:proofErr w:type="gramStart"/>
            <w:r w:rsidRPr="00BD75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</w:t>
            </w:r>
            <w:proofErr w:type="gramEnd"/>
          </w:p>
          <w:p w:rsidR="00BD75B1" w:rsidRPr="00BD75B1" w:rsidRDefault="00BD75B1" w:rsidP="0015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75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образования "Город Архангельск"</w:t>
            </w:r>
          </w:p>
          <w:p w:rsidR="00237B92" w:rsidRDefault="00BD75B1" w:rsidP="0015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75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2901065991</w:t>
            </w:r>
          </w:p>
          <w:p w:rsidR="00BD75B1" w:rsidRPr="00BD75B1" w:rsidRDefault="00237B92" w:rsidP="0015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</w:t>
            </w:r>
            <w:r w:rsidR="00BD75B1" w:rsidRPr="00BD75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Архангельск,</w:t>
            </w:r>
          </w:p>
          <w:p w:rsidR="00BD75B1" w:rsidRPr="00BD75B1" w:rsidRDefault="00BD75B1" w:rsidP="0015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75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пл. В.И. Ленина, 5</w:t>
            </w:r>
          </w:p>
          <w:p w:rsidR="00BD75B1" w:rsidRPr="00BD75B1" w:rsidRDefault="00BD75B1" w:rsidP="0015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5B1" w:rsidRPr="00BD75B1" w:rsidRDefault="00BD75B1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75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Заместитель Главы </w:t>
            </w:r>
          </w:p>
          <w:p w:rsidR="00BD75B1" w:rsidRPr="00BD75B1" w:rsidRDefault="00BD75B1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75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образования </w:t>
            </w:r>
          </w:p>
          <w:p w:rsidR="00BD75B1" w:rsidRPr="00BD75B1" w:rsidRDefault="00BD75B1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75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"Город Архангельск" по вопросам экономического развития и финансам</w:t>
            </w:r>
          </w:p>
          <w:p w:rsidR="00BD75B1" w:rsidRPr="00BD75B1" w:rsidRDefault="00BD75B1" w:rsidP="0015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5B1" w:rsidRPr="00BD75B1" w:rsidRDefault="00BD75B1" w:rsidP="0015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5B1" w:rsidRPr="00BD75B1" w:rsidRDefault="00BD75B1" w:rsidP="0015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75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 Д.В. Шапошников</w:t>
            </w:r>
          </w:p>
        </w:tc>
        <w:tc>
          <w:tcPr>
            <w:tcW w:w="5163" w:type="dxa"/>
            <w:shd w:val="clear" w:color="auto" w:fill="auto"/>
          </w:tcPr>
          <w:p w:rsidR="00BD75B1" w:rsidRPr="00BD75B1" w:rsidRDefault="00237B92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</w:t>
            </w:r>
            <w:r w:rsidR="00BD75B1" w:rsidRPr="00BD75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Покупатель:</w:t>
            </w:r>
          </w:p>
          <w:p w:rsidR="00BD75B1" w:rsidRPr="00BD75B1" w:rsidRDefault="00BD75B1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5B1" w:rsidRDefault="00BD75B1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37B92" w:rsidRDefault="00237B92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37B92" w:rsidRDefault="00237B92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37B92" w:rsidRDefault="00237B92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37B92" w:rsidRDefault="00237B92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37B92" w:rsidRDefault="00237B92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37B92" w:rsidRDefault="00237B92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37B92" w:rsidRDefault="00237B92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37B92" w:rsidRDefault="00237B92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37B92" w:rsidRDefault="00237B92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37B92" w:rsidRDefault="00237B92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37B92" w:rsidRPr="00BD75B1" w:rsidRDefault="00237B92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_____________________</w:t>
            </w:r>
          </w:p>
        </w:tc>
      </w:tr>
    </w:tbl>
    <w:p w:rsidR="00BD75B1" w:rsidRPr="00615E54" w:rsidRDefault="00BD75B1" w:rsidP="00BD75B1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D75B1" w:rsidRDefault="00BD75B1" w:rsidP="00BD75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BD75B1" w:rsidRDefault="00BD75B1" w:rsidP="00BD75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0C0C08" w:rsidRDefault="000C0C08">
      <w:bookmarkStart w:id="0" w:name="_GoBack"/>
      <w:bookmarkEnd w:id="0"/>
    </w:p>
    <w:sectPr w:rsidR="000C0C08" w:rsidSect="008C7C33">
      <w:headerReference w:type="even" r:id="rId8"/>
      <w:headerReference w:type="default" r:id="rId9"/>
      <w:pgSz w:w="11906" w:h="16838"/>
      <w:pgMar w:top="567" w:right="567" w:bottom="1134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2C5" w:rsidRDefault="002732C5">
      <w:pPr>
        <w:spacing w:after="0" w:line="240" w:lineRule="auto"/>
      </w:pPr>
      <w:r>
        <w:separator/>
      </w:r>
    </w:p>
  </w:endnote>
  <w:endnote w:type="continuationSeparator" w:id="0">
    <w:p w:rsidR="002732C5" w:rsidRDefault="002732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2C5" w:rsidRDefault="002732C5">
      <w:pPr>
        <w:spacing w:after="0" w:line="240" w:lineRule="auto"/>
      </w:pPr>
      <w:r>
        <w:separator/>
      </w:r>
    </w:p>
  </w:footnote>
  <w:footnote w:type="continuationSeparator" w:id="0">
    <w:p w:rsidR="002732C5" w:rsidRDefault="002732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5804219"/>
      <w:docPartObj>
        <w:docPartGallery w:val="Page Numbers (Top of Page)"/>
        <w:docPartUnique/>
      </w:docPartObj>
    </w:sdtPr>
    <w:sdtEndPr/>
    <w:sdtContent>
      <w:p w:rsidR="00A6058F" w:rsidRDefault="00D60787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D01B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B32B1" w:rsidRDefault="002732C5" w:rsidP="008C7C33">
    <w:pPr>
      <w:pStyle w:val="a3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456391"/>
      <w:docPartObj>
        <w:docPartGallery w:val="Page Numbers (Top of Page)"/>
        <w:docPartUnique/>
      </w:docPartObj>
    </w:sdtPr>
    <w:sdtEndPr/>
    <w:sdtContent>
      <w:p w:rsidR="004462E4" w:rsidRDefault="00D60787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D01B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B32B1" w:rsidRDefault="002732C5">
    <w:pPr>
      <w:pStyle w:val="a3"/>
      <w:ind w:right="360"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5BB7"/>
    <w:rsid w:val="00073622"/>
    <w:rsid w:val="000C0C08"/>
    <w:rsid w:val="000F09DE"/>
    <w:rsid w:val="000F4ED5"/>
    <w:rsid w:val="00110540"/>
    <w:rsid w:val="00130BF2"/>
    <w:rsid w:val="00162746"/>
    <w:rsid w:val="00175A42"/>
    <w:rsid w:val="00230C0E"/>
    <w:rsid w:val="00234B78"/>
    <w:rsid w:val="00237B92"/>
    <w:rsid w:val="002720C6"/>
    <w:rsid w:val="002732C5"/>
    <w:rsid w:val="0028632D"/>
    <w:rsid w:val="00287BFF"/>
    <w:rsid w:val="003103F3"/>
    <w:rsid w:val="003237B1"/>
    <w:rsid w:val="00386AF7"/>
    <w:rsid w:val="003A62EF"/>
    <w:rsid w:val="003D35E2"/>
    <w:rsid w:val="003E2B42"/>
    <w:rsid w:val="003F3779"/>
    <w:rsid w:val="004263DD"/>
    <w:rsid w:val="00427165"/>
    <w:rsid w:val="004462E4"/>
    <w:rsid w:val="00461F39"/>
    <w:rsid w:val="00480F0D"/>
    <w:rsid w:val="004E0EDE"/>
    <w:rsid w:val="004E2794"/>
    <w:rsid w:val="004F2C8A"/>
    <w:rsid w:val="005101DD"/>
    <w:rsid w:val="005529C8"/>
    <w:rsid w:val="00595046"/>
    <w:rsid w:val="00596C0C"/>
    <w:rsid w:val="00597C35"/>
    <w:rsid w:val="0060608F"/>
    <w:rsid w:val="00611EFF"/>
    <w:rsid w:val="00613894"/>
    <w:rsid w:val="006311E9"/>
    <w:rsid w:val="006C34C4"/>
    <w:rsid w:val="006C5C21"/>
    <w:rsid w:val="006D1015"/>
    <w:rsid w:val="006D7B85"/>
    <w:rsid w:val="007216FB"/>
    <w:rsid w:val="007411D7"/>
    <w:rsid w:val="00743983"/>
    <w:rsid w:val="00744B2F"/>
    <w:rsid w:val="0077690D"/>
    <w:rsid w:val="007906E2"/>
    <w:rsid w:val="007A1D5E"/>
    <w:rsid w:val="007E55CD"/>
    <w:rsid w:val="007F239D"/>
    <w:rsid w:val="00817FA3"/>
    <w:rsid w:val="008266BE"/>
    <w:rsid w:val="00880AC1"/>
    <w:rsid w:val="0089580C"/>
    <w:rsid w:val="008C5812"/>
    <w:rsid w:val="008C7C33"/>
    <w:rsid w:val="008D7E17"/>
    <w:rsid w:val="008E1E3E"/>
    <w:rsid w:val="00915C1E"/>
    <w:rsid w:val="009474CC"/>
    <w:rsid w:val="0095520A"/>
    <w:rsid w:val="0099537C"/>
    <w:rsid w:val="009B2757"/>
    <w:rsid w:val="009D5263"/>
    <w:rsid w:val="009E29BF"/>
    <w:rsid w:val="009E4EA0"/>
    <w:rsid w:val="009F1FDE"/>
    <w:rsid w:val="00A6058F"/>
    <w:rsid w:val="00A76D18"/>
    <w:rsid w:val="00A847FD"/>
    <w:rsid w:val="00B22DA3"/>
    <w:rsid w:val="00B56DD5"/>
    <w:rsid w:val="00B93C8D"/>
    <w:rsid w:val="00BB2696"/>
    <w:rsid w:val="00BC6981"/>
    <w:rsid w:val="00BD5FF6"/>
    <w:rsid w:val="00BD75B1"/>
    <w:rsid w:val="00BF53DE"/>
    <w:rsid w:val="00C0093D"/>
    <w:rsid w:val="00C1216C"/>
    <w:rsid w:val="00C27911"/>
    <w:rsid w:val="00C54C28"/>
    <w:rsid w:val="00C83C03"/>
    <w:rsid w:val="00CD01B0"/>
    <w:rsid w:val="00D42BC9"/>
    <w:rsid w:val="00D60787"/>
    <w:rsid w:val="00D829AD"/>
    <w:rsid w:val="00DA0F93"/>
    <w:rsid w:val="00E1445B"/>
    <w:rsid w:val="00E14AE8"/>
    <w:rsid w:val="00E220A9"/>
    <w:rsid w:val="00E31A13"/>
    <w:rsid w:val="00E46377"/>
    <w:rsid w:val="00E54E44"/>
    <w:rsid w:val="00E56B3C"/>
    <w:rsid w:val="00E73C7E"/>
    <w:rsid w:val="00E9647E"/>
    <w:rsid w:val="00E967E4"/>
    <w:rsid w:val="00EA3494"/>
    <w:rsid w:val="00F05BB7"/>
    <w:rsid w:val="00F43337"/>
    <w:rsid w:val="00F44398"/>
    <w:rsid w:val="00F62AB2"/>
    <w:rsid w:val="00F73C29"/>
    <w:rsid w:val="00FC4087"/>
    <w:rsid w:val="00FF42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622"/>
  </w:style>
  <w:style w:type="paragraph" w:styleId="1">
    <w:name w:val="heading 1"/>
    <w:basedOn w:val="a"/>
    <w:next w:val="a"/>
    <w:link w:val="10"/>
    <w:qFormat/>
    <w:rsid w:val="00FC408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4">
    <w:name w:val="heading 4"/>
    <w:basedOn w:val="a"/>
    <w:next w:val="a"/>
    <w:link w:val="40"/>
    <w:qFormat/>
    <w:rsid w:val="00FC4087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5BB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F05BB7"/>
    <w:rPr>
      <w:rFonts w:ascii="Calibri" w:eastAsia="Calibri" w:hAnsi="Calibri" w:cs="Times New Roman"/>
    </w:rPr>
  </w:style>
  <w:style w:type="character" w:styleId="a5">
    <w:name w:val="page number"/>
    <w:rsid w:val="00F05BB7"/>
  </w:style>
  <w:style w:type="paragraph" w:styleId="a6">
    <w:name w:val="Balloon Text"/>
    <w:basedOn w:val="a"/>
    <w:link w:val="a7"/>
    <w:uiPriority w:val="99"/>
    <w:semiHidden/>
    <w:unhideWhenUsed/>
    <w:rsid w:val="00613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3894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8C7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C7C33"/>
  </w:style>
  <w:style w:type="character" w:customStyle="1" w:styleId="10">
    <w:name w:val="Заголовок 1 Знак"/>
    <w:basedOn w:val="a0"/>
    <w:link w:val="1"/>
    <w:rsid w:val="00FC408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rsid w:val="00FC40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ody Text Indent"/>
    <w:basedOn w:val="a"/>
    <w:link w:val="ab"/>
    <w:rsid w:val="00FC4087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FC40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FC408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FC40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Body Text"/>
    <w:basedOn w:val="a"/>
    <w:link w:val="ad"/>
    <w:rsid w:val="00FC408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FC40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FC408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FC40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FC408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FC4087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5BB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F05BB7"/>
    <w:rPr>
      <w:rFonts w:ascii="Calibri" w:eastAsia="Calibri" w:hAnsi="Calibri" w:cs="Times New Roman"/>
    </w:rPr>
  </w:style>
  <w:style w:type="character" w:styleId="a5">
    <w:name w:val="page number"/>
    <w:rsid w:val="00F05BB7"/>
  </w:style>
  <w:style w:type="paragraph" w:styleId="a6">
    <w:name w:val="Balloon Text"/>
    <w:basedOn w:val="a"/>
    <w:link w:val="a7"/>
    <w:uiPriority w:val="99"/>
    <w:semiHidden/>
    <w:unhideWhenUsed/>
    <w:rsid w:val="00613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3894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8C7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C7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B3094-CFF7-4203-8067-7BAB74BF1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</Pages>
  <Words>1059</Words>
  <Characters>6041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Борисовна Наквасина</dc:creator>
  <cp:lastModifiedBy>Мария Сергеевна Пасторина</cp:lastModifiedBy>
  <cp:revision>24</cp:revision>
  <cp:lastPrinted>2018-09-28T06:33:00Z</cp:lastPrinted>
  <dcterms:created xsi:type="dcterms:W3CDTF">2019-05-07T17:38:00Z</dcterms:created>
  <dcterms:modified xsi:type="dcterms:W3CDTF">2020-04-24T07:47:00Z</dcterms:modified>
</cp:coreProperties>
</file>